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B" w:rsidRDefault="00F01D10" w:rsidP="00F6480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ВОПРОСЫ по</w:t>
      </w:r>
      <w:r w:rsidR="003769B6" w:rsidRPr="00FA645D">
        <w:rPr>
          <w:rFonts w:ascii="Bookman Old Style" w:hAnsi="Bookman Old Style"/>
          <w:b/>
          <w:sz w:val="24"/>
          <w:szCs w:val="24"/>
          <w:u w:val="single"/>
        </w:rPr>
        <w:t xml:space="preserve"> Правилам Дорожного Движения (ПДД) </w:t>
      </w:r>
      <w:r w:rsidR="00B914EB" w:rsidRPr="00FA645D">
        <w:rPr>
          <w:rFonts w:ascii="Bookman Old Style" w:hAnsi="Bookman Old Style"/>
          <w:b/>
          <w:sz w:val="24"/>
          <w:szCs w:val="24"/>
          <w:u w:val="single"/>
        </w:rPr>
        <w:t>ДЛЯ</w:t>
      </w:r>
      <w:r w:rsidR="003769B6" w:rsidRPr="00FA645D">
        <w:rPr>
          <w:rFonts w:ascii="Bookman Old Style" w:hAnsi="Bookman Old Style"/>
          <w:b/>
          <w:sz w:val="24"/>
          <w:szCs w:val="24"/>
          <w:u w:val="single"/>
        </w:rPr>
        <w:t xml:space="preserve"> УЧАЩИХСЯ 10 - 11 классов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1. Что включает в себя понятие «ДОРОГА», согласно ПДД?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проезжую часть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одну или несколько проезжих частей, трамвайные пути, тротуары, обочины и разделительные полосы при их наличии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проезжую часть, а также трамвайные пути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2. Кто является участником дорожного движения?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водитель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пассажир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пешеход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  </w:t>
      </w:r>
      <w:r w:rsidRPr="00FA645D">
        <w:rPr>
          <w:rFonts w:ascii="Bookman Old Style" w:hAnsi="Bookman Old Style"/>
          <w:b/>
          <w:sz w:val="28"/>
          <w:szCs w:val="28"/>
        </w:rPr>
        <w:t>4)</w:t>
      </w:r>
      <w:r w:rsidRPr="00FA645D">
        <w:rPr>
          <w:rFonts w:ascii="Bookman Old Style" w:hAnsi="Bookman Old Style"/>
          <w:sz w:val="28"/>
          <w:szCs w:val="28"/>
        </w:rPr>
        <w:t xml:space="preserve"> они все являются разными категориями участников дорожного движения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3. Как регулируется дорожное движение?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дорожными знаками и разметкой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регулировщиком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светофором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4)</w:t>
      </w:r>
      <w:r w:rsidRPr="00FA645D">
        <w:rPr>
          <w:rFonts w:ascii="Bookman Old Style" w:hAnsi="Bookman Old Style"/>
          <w:sz w:val="28"/>
          <w:szCs w:val="28"/>
        </w:rPr>
        <w:t xml:space="preserve"> все вышеперечисленное регулирует движение</w:t>
      </w:r>
    </w:p>
    <w:p w:rsidR="00F64807" w:rsidRPr="00FA645D" w:rsidRDefault="00F64807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4. Пешеходы должны идти по тротуару. А если тротуара нет? Где и как именно должны двигаться пешеходы? 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в любом свободном месте, соблюдая бдительность для собственной безопасности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по обочине дороги навстречу движущемуся транспорту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5. Каким транспортным средствам, пешеходы уступают дорогу, не смотря на зеленый свет?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1)</w:t>
      </w:r>
      <w:r w:rsidRPr="00FA645D">
        <w:rPr>
          <w:rFonts w:ascii="Bookman Old Style" w:hAnsi="Bookman Old Style"/>
          <w:sz w:val="28"/>
          <w:szCs w:val="28"/>
        </w:rPr>
        <w:t xml:space="preserve"> всем транспортным средствам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транспортным средствам оперативных служб, если на них включен проблесковый маячок синего, сине-красного цвета  специальный звуковой сигнал</w:t>
      </w:r>
    </w:p>
    <w:p w:rsidR="000C2BC8" w:rsidRDefault="000C2BC8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>6. Где могут двигаться пешеходы в жилой зоне?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="00B85EF2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по тротуарам и по всей ширине проезжей части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</w:t>
      </w:r>
      <w:r w:rsidR="00B85EF2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по тротуарам и в один ряд по краю проезжей части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="00B85EF2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только по тротуарам</w:t>
      </w:r>
    </w:p>
    <w:p w:rsidR="00FA645D" w:rsidRDefault="00FA645D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C2BC8" w:rsidRDefault="000C2BC8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7. Как перейти дорогу, если нет ни светофора, ни регулировщика? </w:t>
      </w:r>
    </w:p>
    <w:p w:rsidR="003D66E2" w:rsidRPr="00FA645D" w:rsidRDefault="003D66E2" w:rsidP="003D66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</w:t>
      </w:r>
      <w:r w:rsidR="00B85EF2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дорогу нужно перейти на перекрестке, под прямым углом к краю проезжей части и дорога должна просматриваться в обе стороны   </w:t>
      </w:r>
    </w:p>
    <w:p w:rsidR="003D66E2" w:rsidRPr="00FA645D" w:rsidRDefault="003D66E2" w:rsidP="003D66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в любом удобном месте, при этом автомобили должны уступить вам дорогу</w:t>
      </w:r>
    </w:p>
    <w:p w:rsidR="003D66E2" w:rsidRPr="00FA645D" w:rsidRDefault="003D66E2" w:rsidP="003D66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8. Как сделать себя заметным для водителей в тёмное время суток, чтобы обеспечить большую безопасность?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прикрепить светоотражающие наклейки и нашивки на одежду и портфель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в темное время суток нельзя находиться на улице</w:t>
      </w:r>
    </w:p>
    <w:p w:rsidR="00FA645D" w:rsidRDefault="00FA645D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9. Где должно проводиться обучение вождению транспортных средств?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на закрытых площадках или автодромах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обучение может проводиться в любом удобном месте, человеком (инструктором), имеющим для этого специальное удостоверение</w:t>
      </w:r>
    </w:p>
    <w:p w:rsidR="00FA645D" w:rsidRDefault="00FA645D" w:rsidP="009D26A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9D26A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10. </w:t>
      </w:r>
      <w:proofErr w:type="gramStart"/>
      <w:r w:rsidRPr="00FA645D">
        <w:rPr>
          <w:rFonts w:ascii="Bookman Old Style" w:hAnsi="Bookman Old Style"/>
          <w:b/>
          <w:bCs/>
          <w:sz w:val="28"/>
          <w:szCs w:val="28"/>
        </w:rPr>
        <w:t xml:space="preserve">Какие из перечисленных требований, предъявляются к обучаемому, </w:t>
      </w:r>
      <w:r w:rsidR="007775E0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bCs/>
          <w:sz w:val="28"/>
          <w:szCs w:val="28"/>
        </w:rPr>
        <w:t>допущенному к учебной езде, на дорогах?</w:t>
      </w:r>
      <w:proofErr w:type="gramEnd"/>
    </w:p>
    <w:p w:rsidR="00B914EB" w:rsidRPr="00FA645D" w:rsidRDefault="00B914EB" w:rsidP="009D26A8">
      <w:pPr>
        <w:pStyle w:val="a6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>наличие первоначальных навыков управления</w:t>
      </w:r>
    </w:p>
    <w:p w:rsidR="00B914EB" w:rsidRPr="00FA645D" w:rsidRDefault="00B914EB" w:rsidP="00EA59EF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>знание Правил дорожного движения</w:t>
      </w:r>
    </w:p>
    <w:p w:rsidR="00B914EB" w:rsidRPr="00FA645D" w:rsidRDefault="00B914EB" w:rsidP="00EA59EF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>возраст не менее 16 лет</w:t>
      </w:r>
    </w:p>
    <w:p w:rsidR="00B914EB" w:rsidRPr="00FA645D" w:rsidRDefault="00B914EB" w:rsidP="009D26A8">
      <w:pPr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4)</w:t>
      </w:r>
      <w:r w:rsidRPr="00FA645D">
        <w:rPr>
          <w:rFonts w:ascii="Bookman Old Style" w:hAnsi="Bookman Old Style"/>
          <w:sz w:val="28"/>
          <w:szCs w:val="28"/>
        </w:rPr>
        <w:t xml:space="preserve"> все перечисленные требования</w:t>
      </w:r>
    </w:p>
    <w:p w:rsidR="00FA645D" w:rsidRDefault="00FA645D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11. С какого возраста можно двигаться по дорогам на мопеде?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с 14 лет, при наличии водительского удостоверения, соответствующей категории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с 12 лет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с 16 лет, при наличии водительского удостоверения, соответствующей категории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12. С какого возраста разрешено двигаться на велосипеде по    дорогам?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1)</w:t>
      </w:r>
      <w:r w:rsidRPr="00FA645D">
        <w:rPr>
          <w:rFonts w:ascii="Bookman Old Style" w:hAnsi="Bookman Old Style"/>
          <w:sz w:val="28"/>
          <w:szCs w:val="28"/>
        </w:rPr>
        <w:t xml:space="preserve"> с 10 лет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с 12 лет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с 14 лет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A645D" w:rsidRDefault="00FA645D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lastRenderedPageBreak/>
        <w:t>13. В каких случаях водитель транспортного средства не должен подавать предупредительный сигнал указателями поворота?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только если сигнал может ввести в заблуждение других участников движения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2)</w:t>
      </w:r>
      <w:r w:rsidRPr="00FA645D">
        <w:rPr>
          <w:rFonts w:ascii="Bookman Old Style" w:hAnsi="Bookman Old Style"/>
          <w:sz w:val="28"/>
          <w:szCs w:val="28"/>
        </w:rPr>
        <w:t xml:space="preserve"> только при отсутствии на дороге других участников движения.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в обоих перечисленных случаях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14. В каких случаях разрешено применять звуковые сигналы в населенных пунктах?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только для предотвращения дорожно-транспортного происшествия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только для предупреждения о намерении произвести обгон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в обоих перечисленных случаях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15. На каком расстоянии </w:t>
      </w:r>
      <w:proofErr w:type="gramStart"/>
      <w:r w:rsidRPr="00FA645D">
        <w:rPr>
          <w:rFonts w:ascii="Bookman Old Style" w:hAnsi="Bookman Old Style"/>
          <w:b/>
          <w:sz w:val="28"/>
          <w:szCs w:val="28"/>
        </w:rPr>
        <w:t>от</w:t>
      </w:r>
      <w:proofErr w:type="gramEnd"/>
      <w:r w:rsidRPr="00FA645D">
        <w:rPr>
          <w:rFonts w:ascii="Bookman Old Style" w:hAnsi="Bookman Old Style"/>
          <w:b/>
          <w:sz w:val="28"/>
          <w:szCs w:val="28"/>
        </w:rPr>
        <w:t xml:space="preserve"> ТС </w:t>
      </w:r>
      <w:proofErr w:type="gramStart"/>
      <w:r w:rsidRPr="00FA645D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FA645D">
        <w:rPr>
          <w:rFonts w:ascii="Bookman Old Style" w:hAnsi="Bookman Old Style"/>
          <w:b/>
          <w:sz w:val="28"/>
          <w:szCs w:val="28"/>
        </w:rPr>
        <w:t xml:space="preserve"> соответствии с ПДД устанавливается знак аварийной остановки при вынужденной остановке в населенном пункте?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FA645D">
          <w:rPr>
            <w:rFonts w:ascii="Bookman Old Style" w:hAnsi="Bookman Old Style"/>
            <w:sz w:val="28"/>
            <w:szCs w:val="28"/>
          </w:rPr>
          <w:t>10 м</w:t>
        </w:r>
      </w:smartTag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FA645D">
          <w:rPr>
            <w:rFonts w:ascii="Bookman Old Style" w:hAnsi="Bookman Old Style"/>
            <w:sz w:val="28"/>
            <w:szCs w:val="28"/>
          </w:rPr>
          <w:t>15 м</w:t>
        </w:r>
      </w:smartTag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="00C872B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0 м"/>
        </w:smartTagPr>
        <w:r w:rsidRPr="00FA645D">
          <w:rPr>
            <w:rFonts w:ascii="Bookman Old Style" w:hAnsi="Bookman Old Style"/>
            <w:sz w:val="28"/>
            <w:szCs w:val="28"/>
          </w:rPr>
          <w:t>30 м</w:t>
        </w:r>
      </w:smartTag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16. Что должно иметь для водителя решающее значение при выборе скорости движения в темное время суток?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</w:t>
      </w:r>
      <w:r w:rsidR="003B6193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предельные ограничения скорости, установленные для вашего транспортного средства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условия видимости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17. </w:t>
      </w:r>
      <w:r w:rsidRPr="00FA645D">
        <w:rPr>
          <w:rFonts w:ascii="Bookman Old Style" w:hAnsi="Bookman Old Style"/>
          <w:b/>
          <w:bCs/>
          <w:sz w:val="28"/>
          <w:szCs w:val="28"/>
        </w:rPr>
        <w:t>Вероятность возникновения аварийной ситуации при движении в плотном транспортном потоке будет меньше, если скорость Вашего транспортного средства:</w:t>
      </w:r>
    </w:p>
    <w:p w:rsidR="00B914EB" w:rsidRPr="00FA645D" w:rsidRDefault="003B6193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B914EB" w:rsidRPr="00FA645D">
        <w:rPr>
          <w:rFonts w:ascii="Bookman Old Style" w:hAnsi="Bookman Old Style"/>
          <w:b/>
          <w:bCs/>
          <w:sz w:val="28"/>
          <w:szCs w:val="28"/>
        </w:rPr>
        <w:t>1)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значительно больше средней скорости потока</w:t>
      </w:r>
    </w:p>
    <w:p w:rsidR="00B914EB" w:rsidRPr="00FA645D" w:rsidRDefault="003B6193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</w:t>
      </w:r>
      <w:r w:rsidR="00B914EB" w:rsidRPr="00FA645D">
        <w:rPr>
          <w:rFonts w:ascii="Bookman Old Style" w:hAnsi="Bookman Old Style"/>
          <w:b/>
          <w:bCs/>
          <w:sz w:val="28"/>
          <w:szCs w:val="28"/>
        </w:rPr>
        <w:t>2)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</w:t>
      </w:r>
      <w:proofErr w:type="gramStart"/>
      <w:r w:rsidR="00B914EB" w:rsidRPr="00FA645D">
        <w:rPr>
          <w:rFonts w:ascii="Bookman Old Style" w:hAnsi="Bookman Old Style"/>
          <w:bCs/>
          <w:sz w:val="28"/>
          <w:szCs w:val="28"/>
        </w:rPr>
        <w:t>равна</w:t>
      </w:r>
      <w:proofErr w:type="gramEnd"/>
      <w:r w:rsidR="00B914EB" w:rsidRPr="00FA645D">
        <w:rPr>
          <w:rFonts w:ascii="Bookman Old Style" w:hAnsi="Bookman Old Style"/>
          <w:bCs/>
          <w:sz w:val="28"/>
          <w:szCs w:val="28"/>
        </w:rPr>
        <w:t xml:space="preserve"> средней скорости потока</w:t>
      </w:r>
    </w:p>
    <w:p w:rsidR="00B914EB" w:rsidRPr="00FA645D" w:rsidRDefault="003B6193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B914EB" w:rsidRPr="00FA645D">
        <w:rPr>
          <w:rFonts w:ascii="Bookman Old Style" w:hAnsi="Bookman Old Style"/>
          <w:b/>
          <w:bCs/>
          <w:sz w:val="28"/>
          <w:szCs w:val="28"/>
        </w:rPr>
        <w:t>3)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значительно меньше средней скорости потока</w:t>
      </w:r>
    </w:p>
    <w:p w:rsidR="003B6193" w:rsidRPr="00FA645D" w:rsidRDefault="003B6193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B914EB" w:rsidRPr="00FA645D" w:rsidRDefault="00B914EB" w:rsidP="00EA59EF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18. Дисциплинированность –  это строгое соблюдение Правил дорожного движения, которое проявляется:</w:t>
      </w:r>
    </w:p>
    <w:p w:rsidR="00B914EB" w:rsidRPr="00FA645D" w:rsidRDefault="00B914EB" w:rsidP="00EA59EF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во взаимном уважении водителей и пешеходов, в культуре поведения на дороге</w:t>
      </w:r>
    </w:p>
    <w:p w:rsidR="00B914EB" w:rsidRPr="00FA645D" w:rsidRDefault="00B914EB" w:rsidP="00EA59EF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2)</w:t>
      </w:r>
      <w:r w:rsidRPr="00FA645D">
        <w:rPr>
          <w:rFonts w:ascii="Bookman Old Style" w:hAnsi="Bookman Old Style"/>
          <w:sz w:val="28"/>
          <w:szCs w:val="28"/>
        </w:rPr>
        <w:t xml:space="preserve"> в соблюдении технических правил эксплуатации транспортных средств</w:t>
      </w:r>
    </w:p>
    <w:p w:rsidR="00B914EB" w:rsidRPr="00FA645D" w:rsidRDefault="00B914EB" w:rsidP="00EA59EF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lastRenderedPageBreak/>
        <w:t>19. Как влияет величина поля зрения на безопасное управление Транспортным Средством?</w:t>
      </w:r>
    </w:p>
    <w:p w:rsidR="00B914EB" w:rsidRPr="00FA645D" w:rsidRDefault="003B6193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B914EB" w:rsidRPr="00FA645D">
        <w:rPr>
          <w:rFonts w:ascii="Bookman Old Style" w:hAnsi="Bookman Old Style"/>
          <w:b/>
          <w:bCs/>
          <w:sz w:val="28"/>
          <w:szCs w:val="28"/>
        </w:rPr>
        <w:t>1)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величина поля зрения оказывает влияние на безопасность только при управлении ТС в сложных дорожных условиях;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bCs/>
          <w:sz w:val="28"/>
          <w:szCs w:val="28"/>
        </w:rPr>
        <w:t>2)</w:t>
      </w:r>
      <w:r w:rsidRPr="00FA645D">
        <w:rPr>
          <w:rFonts w:ascii="Bookman Old Style" w:hAnsi="Bookman Old Style"/>
          <w:bCs/>
          <w:sz w:val="28"/>
          <w:szCs w:val="28"/>
        </w:rPr>
        <w:t xml:space="preserve"> уменьшение поля зрения во всех случаях ухудшает условия безопасного управления;</w:t>
      </w:r>
    </w:p>
    <w:p w:rsidR="00B914EB" w:rsidRDefault="003B6193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B914EB" w:rsidRPr="00FA645D">
        <w:rPr>
          <w:rFonts w:ascii="Bookman Old Style" w:hAnsi="Bookman Old Style"/>
          <w:b/>
          <w:bCs/>
          <w:sz w:val="28"/>
          <w:szCs w:val="28"/>
        </w:rPr>
        <w:t>3)</w:t>
      </w:r>
      <w:r w:rsidR="00B914EB" w:rsidRPr="00FA645D">
        <w:rPr>
          <w:rFonts w:ascii="Bookman Old Style" w:hAnsi="Bookman Old Style"/>
          <w:bCs/>
          <w:sz w:val="28"/>
          <w:szCs w:val="28"/>
        </w:rPr>
        <w:t xml:space="preserve"> при большом стаже практической работы водителя величина поля зрения не влияет на безопасность движения.</w:t>
      </w:r>
    </w:p>
    <w:p w:rsidR="00FA645D" w:rsidRPr="00FA645D" w:rsidRDefault="00FA645D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20. Как изменяется угол поля зрения водителя при увеличении скорости?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bCs/>
          <w:sz w:val="28"/>
          <w:szCs w:val="28"/>
        </w:rPr>
        <w:t>1)</w:t>
      </w:r>
      <w:r w:rsidRPr="00FA645D">
        <w:rPr>
          <w:rFonts w:ascii="Bookman Old Style" w:hAnsi="Bookman Old Style"/>
          <w:bCs/>
          <w:sz w:val="28"/>
          <w:szCs w:val="28"/>
        </w:rPr>
        <w:t xml:space="preserve"> угол поля зрения не изменяется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bCs/>
          <w:sz w:val="28"/>
          <w:szCs w:val="28"/>
        </w:rPr>
        <w:t>2)</w:t>
      </w:r>
      <w:r w:rsidRPr="00FA645D">
        <w:rPr>
          <w:rFonts w:ascii="Bookman Old Style" w:hAnsi="Bookman Old Style"/>
          <w:bCs/>
          <w:sz w:val="28"/>
          <w:szCs w:val="28"/>
        </w:rPr>
        <w:t xml:space="preserve"> угол поля зрения уменьшается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 3)</w:t>
      </w:r>
      <w:r w:rsidRPr="00FA645D">
        <w:rPr>
          <w:rFonts w:ascii="Bookman Old Style" w:hAnsi="Bookman Old Style"/>
          <w:bCs/>
          <w:sz w:val="28"/>
          <w:szCs w:val="28"/>
        </w:rPr>
        <w:t xml:space="preserve"> угол поля зрения увеличивается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>21. Защищают ли подушки безопасности, установленные в рулевой колонке, от ударов сбоку и сзади?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 1)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да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 2)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нет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22. Увеличивается ли тормозной путь автомобиля на скользкой дороге?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="00654891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увеличивается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</w:t>
      </w:r>
      <w:r w:rsidR="00654891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не увеличивается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="00654891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тормозной путь транспортного средства всегда одинаковый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 xml:space="preserve">23. Запас дистанции между автомобилем лидером и следующим за лидером, это – 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путь, пройденный за время реакции водителя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эффективная дистанция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3)</w:t>
      </w:r>
      <w:r w:rsidRPr="00FA645D">
        <w:rPr>
          <w:rFonts w:ascii="Bookman Old Style" w:hAnsi="Bookman Old Style"/>
          <w:sz w:val="28"/>
          <w:szCs w:val="28"/>
        </w:rPr>
        <w:t xml:space="preserve"> безопасная дистанция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24. Что должно иметь для водителя решающее значение при выборе скорости движения в темное время суток?</w:t>
      </w:r>
    </w:p>
    <w:p w:rsidR="00B914EB" w:rsidRPr="00FA645D" w:rsidRDefault="00B914EB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предельные ограничения скорости, установленные для вашего транспортного средства</w:t>
      </w:r>
    </w:p>
    <w:p w:rsidR="00B914EB" w:rsidRPr="00FA645D" w:rsidRDefault="00654891" w:rsidP="00CC23B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</w:t>
      </w:r>
      <w:r w:rsidR="00B914EB" w:rsidRPr="00FA645D">
        <w:rPr>
          <w:rFonts w:ascii="Bookman Old Style" w:hAnsi="Bookman Old Style"/>
          <w:b/>
          <w:sz w:val="28"/>
          <w:szCs w:val="28"/>
        </w:rPr>
        <w:t>2)</w:t>
      </w:r>
      <w:r w:rsidR="00B914EB" w:rsidRPr="00FA645D">
        <w:rPr>
          <w:rFonts w:ascii="Bookman Old Style" w:hAnsi="Bookman Old Style"/>
          <w:sz w:val="28"/>
          <w:szCs w:val="28"/>
        </w:rPr>
        <w:t xml:space="preserve"> условия видимости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A645D" w:rsidRDefault="00FA645D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A645D" w:rsidRDefault="00FA645D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A645D" w:rsidRDefault="00FA645D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25. В темное время суток и в пасмурную погоду скорость встречного автомобиля воспринимается  …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ниже, чем в действительности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выше, чем в действительности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представления о скорости не изменяются</w:t>
      </w:r>
    </w:p>
    <w:p w:rsidR="00FA645D" w:rsidRDefault="00FA645D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26. Какой фактор в наибольшей степени влияет на увеличение вероятности ДТП?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1)</w:t>
      </w:r>
      <w:r w:rsidRPr="00FA645D">
        <w:rPr>
          <w:rFonts w:ascii="Bookman Old Style" w:hAnsi="Bookman Old Style"/>
          <w:sz w:val="28"/>
          <w:szCs w:val="28"/>
        </w:rPr>
        <w:t xml:space="preserve"> рост количества транспортных средств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улучшение динамических характеристик транспортных средств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недостаточное знание ПДД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27. Что подразумевается под тормозным путем</w:t>
      </w:r>
      <w:proofErr w:type="gramStart"/>
      <w:r w:rsidRPr="00FA645D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Pr="00FA645D">
        <w:rPr>
          <w:rFonts w:ascii="Bookman Old Style" w:hAnsi="Bookman Old Style"/>
          <w:b/>
          <w:sz w:val="28"/>
          <w:szCs w:val="28"/>
        </w:rPr>
        <w:t>.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1)</w:t>
      </w:r>
      <w:r w:rsidRPr="00FA645D">
        <w:rPr>
          <w:rFonts w:ascii="Bookman Old Style" w:hAnsi="Bookman Old Style"/>
          <w:sz w:val="28"/>
          <w:szCs w:val="28"/>
        </w:rPr>
        <w:t xml:space="preserve"> путь, пройденный транспортным средством с момента обнаружения опасности до полной остановки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2)</w:t>
      </w:r>
      <w:r w:rsidRPr="00FA645D">
        <w:rPr>
          <w:rFonts w:ascii="Bookman Old Style" w:hAnsi="Bookman Old Style"/>
          <w:sz w:val="28"/>
          <w:szCs w:val="28"/>
        </w:rPr>
        <w:t xml:space="preserve"> путь, пройденный транспортным средством с момента начала торможения до полной остановки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3)</w:t>
      </w:r>
      <w:r w:rsidRPr="00FA645D">
        <w:rPr>
          <w:rFonts w:ascii="Bookman Old Style" w:hAnsi="Bookman Old Style"/>
          <w:sz w:val="28"/>
          <w:szCs w:val="28"/>
        </w:rPr>
        <w:t xml:space="preserve"> путь, пройденный транспортным средством  за время срабатывания тормозного привода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28. Как следует поступить водителю, если во время движения по сухой дороге с асфальтобетонным покрытием начал моросить дождь?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</w:t>
      </w:r>
      <w:r w:rsidR="00A119A2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уменьшить скорость и быть особенно осторожным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A119A2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не изменяя скорости, продолжить движение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  <w:r w:rsidR="00A119A2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увеличить скорость и попытаться проехать, как можно большее    расстояние, пока не начался сильный дождь  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29. Основной причиной ДТП является …</w:t>
      </w:r>
    </w:p>
    <w:p w:rsidR="00B914EB" w:rsidRPr="00FA645D" w:rsidRDefault="00A119A2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</w:t>
      </w:r>
      <w:r w:rsidR="00B914EB" w:rsidRPr="00FA645D">
        <w:rPr>
          <w:rFonts w:ascii="Bookman Old Style" w:hAnsi="Bookman Old Style"/>
          <w:sz w:val="28"/>
          <w:szCs w:val="28"/>
        </w:rPr>
        <w:t xml:space="preserve"> </w:t>
      </w:r>
      <w:r w:rsidR="00B914EB" w:rsidRPr="00FA645D">
        <w:rPr>
          <w:rFonts w:ascii="Bookman Old Style" w:hAnsi="Bookman Old Style"/>
          <w:b/>
          <w:sz w:val="28"/>
          <w:szCs w:val="28"/>
        </w:rPr>
        <w:t>1)</w:t>
      </w:r>
      <w:r w:rsidR="00B914EB" w:rsidRPr="00FA645D">
        <w:rPr>
          <w:rFonts w:ascii="Bookman Old Style" w:hAnsi="Bookman Old Style"/>
          <w:sz w:val="28"/>
          <w:szCs w:val="28"/>
        </w:rPr>
        <w:t xml:space="preserve"> неправильные действия человека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неудовлетворительное состояние дороги или несоответствие дорожных условий характеру движения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технические неисправности транспортных средств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119A2" w:rsidRPr="00FA645D" w:rsidRDefault="00A119A2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lastRenderedPageBreak/>
        <w:t>30. Какое из перечисленных действий водителя чаще всего является причиной ДТП?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="00A12F0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 xml:space="preserve">1) </w:t>
      </w:r>
      <w:r w:rsidRPr="00FA645D">
        <w:rPr>
          <w:rFonts w:ascii="Bookman Old Style" w:hAnsi="Bookman Old Style"/>
          <w:sz w:val="28"/>
          <w:szCs w:val="28"/>
        </w:rPr>
        <w:t>превышение скорости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="00A12F03"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нарушение правил обгона</w:t>
      </w:r>
    </w:p>
    <w:p w:rsidR="00B914EB" w:rsidRPr="00FA645D" w:rsidRDefault="00A12F03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</w:t>
      </w:r>
      <w:r w:rsidR="00B914EB" w:rsidRPr="00FA645D">
        <w:rPr>
          <w:rFonts w:ascii="Bookman Old Style" w:hAnsi="Bookman Old Style"/>
          <w:b/>
          <w:sz w:val="28"/>
          <w:szCs w:val="28"/>
        </w:rPr>
        <w:t xml:space="preserve">3) </w:t>
      </w:r>
      <w:r w:rsidR="00B914EB" w:rsidRPr="00FA645D">
        <w:rPr>
          <w:rFonts w:ascii="Bookman Old Style" w:hAnsi="Bookman Old Style"/>
          <w:sz w:val="28"/>
          <w:szCs w:val="28"/>
        </w:rPr>
        <w:t>несоблюдение правил переезда перекрестков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4)</w:t>
      </w:r>
      <w:r w:rsidRPr="00FA645D">
        <w:rPr>
          <w:rFonts w:ascii="Bookman Old Style" w:hAnsi="Bookman Old Style"/>
          <w:sz w:val="28"/>
          <w:szCs w:val="28"/>
        </w:rPr>
        <w:t xml:space="preserve"> нарушение требований дорожных знаков или линий разметки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9D26A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31. Водитель может быть признан виновным в совершении ДТП и подвергнут уголовному наказанию по решению …</w:t>
      </w:r>
    </w:p>
    <w:p w:rsidR="00B914EB" w:rsidRPr="00FA645D" w:rsidRDefault="00A12F03" w:rsidP="00CC23BE">
      <w:pPr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т</w:t>
      </w:r>
      <w:r w:rsidR="00B914EB" w:rsidRPr="00FA645D">
        <w:rPr>
          <w:rFonts w:ascii="Bookman Old Style" w:hAnsi="Bookman Old Style"/>
          <w:sz w:val="28"/>
          <w:szCs w:val="28"/>
        </w:rPr>
        <w:t>олько органов ГИБДД</w:t>
      </w:r>
    </w:p>
    <w:p w:rsidR="00B914EB" w:rsidRPr="00FA645D" w:rsidRDefault="00A12F03" w:rsidP="00CC23BE">
      <w:pPr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т</w:t>
      </w:r>
      <w:r w:rsidR="00B914EB" w:rsidRPr="00FA645D">
        <w:rPr>
          <w:rFonts w:ascii="Bookman Old Style" w:hAnsi="Bookman Old Style"/>
          <w:sz w:val="28"/>
          <w:szCs w:val="28"/>
        </w:rPr>
        <w:t>олько по Решению суда</w:t>
      </w:r>
    </w:p>
    <w:p w:rsidR="00B914EB" w:rsidRPr="00FA645D" w:rsidRDefault="00A12F03" w:rsidP="00CC23BE">
      <w:pPr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>т</w:t>
      </w:r>
      <w:r w:rsidR="00B914EB" w:rsidRPr="00FA645D">
        <w:rPr>
          <w:rFonts w:ascii="Bookman Old Style" w:hAnsi="Bookman Old Style"/>
          <w:sz w:val="28"/>
          <w:szCs w:val="28"/>
        </w:rPr>
        <w:t>олько следственных органов</w:t>
      </w:r>
    </w:p>
    <w:p w:rsidR="00B914EB" w:rsidRPr="00FA645D" w:rsidRDefault="00B914EB" w:rsidP="009D26A8">
      <w:pPr>
        <w:spacing w:after="0" w:line="240" w:lineRule="auto"/>
        <w:ind w:left="1080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9D26A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32. Водители и </w:t>
      </w:r>
      <w:proofErr w:type="gramStart"/>
      <w:r w:rsidRPr="00FA645D">
        <w:rPr>
          <w:rFonts w:ascii="Bookman Old Style" w:hAnsi="Bookman Old Style"/>
          <w:b/>
          <w:sz w:val="28"/>
          <w:szCs w:val="28"/>
        </w:rPr>
        <w:t>пассажиры</w:t>
      </w:r>
      <w:proofErr w:type="gramEnd"/>
      <w:r w:rsidRPr="00FA645D">
        <w:rPr>
          <w:rFonts w:ascii="Bookman Old Style" w:hAnsi="Bookman Old Style"/>
          <w:b/>
          <w:sz w:val="28"/>
          <w:szCs w:val="28"/>
        </w:rPr>
        <w:t xml:space="preserve"> каких Транспортных Средств должны при движении быть пристегнуты ремнями безопасности на основании ПДД?</w:t>
      </w:r>
    </w:p>
    <w:p w:rsidR="00B914EB" w:rsidRPr="00FA645D" w:rsidRDefault="00A12F03" w:rsidP="009D26A8">
      <w:pPr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т</w:t>
      </w:r>
      <w:r w:rsidR="00B914EB" w:rsidRPr="00FA645D">
        <w:rPr>
          <w:rFonts w:ascii="Bookman Old Style" w:hAnsi="Bookman Old Style"/>
          <w:sz w:val="28"/>
          <w:szCs w:val="28"/>
        </w:rPr>
        <w:t>олько легковых автомобилей</w:t>
      </w:r>
    </w:p>
    <w:p w:rsidR="00B914EB" w:rsidRPr="00FA645D" w:rsidRDefault="00B914EB" w:rsidP="005C19F1">
      <w:pPr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2)</w:t>
      </w:r>
      <w:r w:rsidR="00A12F03" w:rsidRPr="00FA645D">
        <w:rPr>
          <w:rFonts w:ascii="Bookman Old Style" w:hAnsi="Bookman Old Style"/>
          <w:b/>
          <w:sz w:val="28"/>
          <w:szCs w:val="28"/>
        </w:rPr>
        <w:t xml:space="preserve"> </w:t>
      </w:r>
      <w:r w:rsidR="00A12F03" w:rsidRPr="00FA645D">
        <w:rPr>
          <w:rFonts w:ascii="Bookman Old Style" w:hAnsi="Bookman Old Style"/>
          <w:sz w:val="28"/>
          <w:szCs w:val="28"/>
        </w:rPr>
        <w:t xml:space="preserve"> в</w:t>
      </w:r>
      <w:r w:rsidRPr="00FA645D">
        <w:rPr>
          <w:rFonts w:ascii="Bookman Old Style" w:hAnsi="Bookman Old Style"/>
          <w:sz w:val="28"/>
          <w:szCs w:val="28"/>
        </w:rPr>
        <w:t>сех ТС, оборудованных ремнями безопасности</w:t>
      </w:r>
    </w:p>
    <w:p w:rsidR="00B914EB" w:rsidRPr="00FA645D" w:rsidRDefault="00B914EB" w:rsidP="009D26A8">
      <w:pPr>
        <w:spacing w:after="0" w:line="240" w:lineRule="auto"/>
        <w:ind w:left="1080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9D26A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33. В каких случаях водители привлекаются к уголовной ответственности за нарушение ПДД?</w:t>
      </w:r>
    </w:p>
    <w:p w:rsidR="00B914EB" w:rsidRPr="00FA645D" w:rsidRDefault="00A12F03" w:rsidP="009D26A8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т</w:t>
      </w:r>
      <w:r w:rsidR="00B914EB" w:rsidRPr="00FA645D">
        <w:rPr>
          <w:rFonts w:ascii="Bookman Old Style" w:hAnsi="Bookman Old Style"/>
          <w:sz w:val="28"/>
          <w:szCs w:val="28"/>
        </w:rPr>
        <w:t>олько при причинении тяжкого вреда здоровью человека или крупного ущерба</w:t>
      </w:r>
    </w:p>
    <w:p w:rsidR="00B914EB" w:rsidRPr="00FA645D" w:rsidRDefault="00A12F03" w:rsidP="009D26A8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т</w:t>
      </w:r>
      <w:r w:rsidR="00B914EB" w:rsidRPr="00FA645D">
        <w:rPr>
          <w:rFonts w:ascii="Bookman Old Style" w:hAnsi="Bookman Old Style"/>
          <w:sz w:val="28"/>
          <w:szCs w:val="28"/>
        </w:rPr>
        <w:t>олько при причинении тяжких телесных повреждений или смерти человека</w:t>
      </w:r>
    </w:p>
    <w:p w:rsidR="00B914EB" w:rsidRPr="00FA645D" w:rsidRDefault="00A12F03" w:rsidP="009D26A8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п</w:t>
      </w:r>
      <w:r w:rsidR="00B914EB" w:rsidRPr="00FA645D">
        <w:rPr>
          <w:rFonts w:ascii="Bookman Old Style" w:hAnsi="Bookman Old Style"/>
          <w:sz w:val="28"/>
          <w:szCs w:val="28"/>
        </w:rPr>
        <w:t>ри причинении тяжкого или средней тяжести вреда здоровью человека, либо легких телесных повреждений или материального ущерба</w:t>
      </w:r>
    </w:p>
    <w:p w:rsidR="00A12F03" w:rsidRPr="00FA645D" w:rsidRDefault="00A12F03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34. С чего надо начинать оказание помощи пострадавшему?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с вызова скорой помощи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с остановки наружного кровотечения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с фиксации переломов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35. </w:t>
      </w:r>
      <w:r w:rsidRPr="00FA645D">
        <w:rPr>
          <w:rFonts w:ascii="Bookman Old Style" w:hAnsi="Bookman Old Style"/>
          <w:b/>
          <w:bCs/>
          <w:sz w:val="28"/>
          <w:szCs w:val="28"/>
        </w:rPr>
        <w:t>На какой срок может быть наложен кровоостанавливающий жгут в холодное время года?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1)</w:t>
      </w:r>
      <w:r w:rsidRPr="00FA645D">
        <w:rPr>
          <w:rFonts w:ascii="Bookman Old Style" w:hAnsi="Bookman Old Style"/>
          <w:sz w:val="28"/>
          <w:szCs w:val="28"/>
        </w:rPr>
        <w:t xml:space="preserve"> не более одного часа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2)</w:t>
      </w:r>
      <w:r w:rsidRPr="00FA645D">
        <w:rPr>
          <w:rFonts w:ascii="Bookman Old Style" w:hAnsi="Bookman Old Style"/>
          <w:sz w:val="28"/>
          <w:szCs w:val="28"/>
        </w:rPr>
        <w:t xml:space="preserve"> не более получаса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3)</w:t>
      </w:r>
      <w:r w:rsidRPr="00FA645D">
        <w:rPr>
          <w:rFonts w:ascii="Bookman Old Style" w:hAnsi="Bookman Old Style"/>
          <w:sz w:val="28"/>
          <w:szCs w:val="28"/>
        </w:rPr>
        <w:t xml:space="preserve"> время не ограничено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36. Что следует сделать в первую очередь при оказании помощи при обмороке?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1)</w:t>
      </w:r>
      <w:r w:rsidRPr="00FA645D">
        <w:rPr>
          <w:rFonts w:ascii="Bookman Old Style" w:hAnsi="Bookman Old Style"/>
          <w:sz w:val="28"/>
          <w:szCs w:val="28"/>
        </w:rPr>
        <w:t xml:space="preserve"> усадить пострадавшего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2)</w:t>
      </w:r>
      <w:r w:rsidRPr="00FA645D">
        <w:rPr>
          <w:rFonts w:ascii="Bookman Old Style" w:hAnsi="Bookman Old Style"/>
          <w:sz w:val="28"/>
          <w:szCs w:val="28"/>
        </w:rPr>
        <w:t xml:space="preserve"> уложить и приподнять ноги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3)</w:t>
      </w:r>
      <w:r w:rsidRPr="00FA645D">
        <w:rPr>
          <w:rFonts w:ascii="Bookman Old Style" w:hAnsi="Bookman Old Style"/>
          <w:sz w:val="28"/>
          <w:szCs w:val="28"/>
        </w:rPr>
        <w:t xml:space="preserve"> уложить и приподнять голову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>37. Как правильно снять одежду с пострадавшего при повреждении руки или ноги?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sz w:val="28"/>
          <w:szCs w:val="28"/>
        </w:rPr>
        <w:t>1)</w:t>
      </w:r>
      <w:r w:rsidRPr="00FA645D">
        <w:rPr>
          <w:rFonts w:ascii="Bookman Old Style" w:hAnsi="Bookman Old Style"/>
          <w:sz w:val="28"/>
          <w:szCs w:val="28"/>
        </w:rPr>
        <w:t xml:space="preserve"> сначала снять с поврежденной конечности;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2)</w:t>
      </w:r>
      <w:r w:rsidRPr="00FA645D">
        <w:rPr>
          <w:rFonts w:ascii="Bookman Old Style" w:hAnsi="Bookman Old Style"/>
          <w:sz w:val="28"/>
          <w:szCs w:val="28"/>
        </w:rPr>
        <w:t xml:space="preserve"> снять сначала с неповрежденной конечности;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      3)</w:t>
      </w:r>
      <w:r w:rsidRPr="00FA645D">
        <w:rPr>
          <w:rFonts w:ascii="Bookman Old Style" w:hAnsi="Bookman Old Style"/>
          <w:sz w:val="28"/>
          <w:szCs w:val="28"/>
        </w:rPr>
        <w:t xml:space="preserve"> последовательность действий не имеет значения. 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  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b/>
          <w:sz w:val="28"/>
          <w:szCs w:val="28"/>
        </w:rPr>
        <w:t xml:space="preserve">38. </w:t>
      </w:r>
      <w:r w:rsidRPr="00FA645D">
        <w:rPr>
          <w:rFonts w:ascii="Bookman Old Style" w:hAnsi="Bookman Old Style"/>
          <w:b/>
          <w:bCs/>
          <w:sz w:val="28"/>
          <w:szCs w:val="28"/>
        </w:rPr>
        <w:t>Каковы типичные признаки наступившего утомления водителя?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 </w:t>
      </w:r>
      <w:r w:rsidRPr="00FA645D">
        <w:rPr>
          <w:rFonts w:ascii="Bookman Old Style" w:hAnsi="Bookman Old Style"/>
          <w:b/>
          <w:bCs/>
          <w:sz w:val="28"/>
          <w:szCs w:val="28"/>
        </w:rPr>
        <w:t>1)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головокружение, резь в глазах, повышенная потливость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A645D">
        <w:rPr>
          <w:rFonts w:ascii="Bookman Old Style" w:hAnsi="Bookman Old Style"/>
          <w:b/>
          <w:bCs/>
          <w:sz w:val="28"/>
          <w:szCs w:val="28"/>
        </w:rPr>
        <w:t xml:space="preserve">      2)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возбужденность, раздражительность</w:t>
      </w:r>
      <w:r w:rsidRPr="00FA645D">
        <w:rPr>
          <w:rFonts w:ascii="Bookman Old Style" w:hAnsi="Bookman Old Style"/>
          <w:bCs/>
          <w:sz w:val="28"/>
          <w:szCs w:val="28"/>
        </w:rPr>
        <w:br/>
      </w:r>
      <w:r w:rsidRPr="00FA645D">
        <w:rPr>
          <w:rFonts w:ascii="Bookman Old Style" w:hAnsi="Bookman Old Style"/>
          <w:b/>
          <w:sz w:val="28"/>
          <w:szCs w:val="28"/>
        </w:rPr>
        <w:t xml:space="preserve">      3)</w:t>
      </w:r>
      <w:r w:rsidRPr="00FA645D">
        <w:rPr>
          <w:rFonts w:ascii="Bookman Old Style" w:hAnsi="Bookman Old Style"/>
          <w:sz w:val="28"/>
          <w:szCs w:val="28"/>
        </w:rPr>
        <w:t xml:space="preserve"> сонливость, вялость, притупление внимания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FA645D">
        <w:rPr>
          <w:rFonts w:ascii="Bookman Old Style" w:hAnsi="Bookman Old Style"/>
          <w:sz w:val="28"/>
          <w:szCs w:val="28"/>
        </w:rPr>
        <w:t xml:space="preserve"> </w:t>
      </w:r>
      <w:r w:rsidRPr="00FA645D">
        <w:rPr>
          <w:rFonts w:ascii="Bookman Old Style" w:hAnsi="Bookman Old Style"/>
          <w:b/>
          <w:sz w:val="28"/>
          <w:szCs w:val="28"/>
        </w:rPr>
        <w:t xml:space="preserve">39. </w:t>
      </w:r>
      <w:r w:rsidRPr="00FA645D">
        <w:rPr>
          <w:rFonts w:ascii="Bookman Old Style" w:hAnsi="Bookman Old Style"/>
          <w:b/>
          <w:bCs/>
          <w:sz w:val="28"/>
          <w:szCs w:val="28"/>
        </w:rPr>
        <w:t>Как правильно оказать первую помощь при вывихе конечности?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</w:t>
      </w:r>
      <w:r w:rsidRPr="00FA645D">
        <w:rPr>
          <w:rFonts w:ascii="Bookman Old Style" w:hAnsi="Bookman Old Style"/>
          <w:b/>
          <w:bCs/>
          <w:sz w:val="28"/>
          <w:szCs w:val="28"/>
        </w:rPr>
        <w:t>1)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зафиксировать конечность в положении, которое она приняла после травмы, приложить к поврежденному суставу пузырь со льдом или холодной водой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FA645D">
        <w:rPr>
          <w:rFonts w:ascii="Bookman Old Style" w:hAnsi="Bookman Old Style"/>
          <w:bCs/>
          <w:sz w:val="28"/>
          <w:szCs w:val="28"/>
        </w:rPr>
        <w:t xml:space="preserve">     </w:t>
      </w:r>
      <w:bookmarkStart w:id="0" w:name="_GoBack"/>
      <w:bookmarkEnd w:id="0"/>
      <w:r w:rsidRPr="00FA645D">
        <w:rPr>
          <w:rFonts w:ascii="Bookman Old Style" w:hAnsi="Bookman Old Style"/>
          <w:b/>
          <w:bCs/>
          <w:sz w:val="28"/>
          <w:szCs w:val="28"/>
        </w:rPr>
        <w:t>2)</w:t>
      </w:r>
      <w:r w:rsidRPr="00FA645D">
        <w:rPr>
          <w:rFonts w:ascii="Bookman Old Style" w:hAnsi="Bookman Old Style"/>
          <w:bCs/>
          <w:sz w:val="28"/>
          <w:szCs w:val="28"/>
        </w:rPr>
        <w:t xml:space="preserve"> постараться вправить вывих и зафиксировать конечность</w:t>
      </w:r>
    </w:p>
    <w:p w:rsidR="00FA645D" w:rsidRDefault="00FA645D" w:rsidP="00FA645D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</w:t>
      </w:r>
    </w:p>
    <w:p w:rsidR="00FA645D" w:rsidRDefault="00FA645D" w:rsidP="00FA645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</w:p>
    <w:p w:rsidR="00B914EB" w:rsidRPr="00FA645D" w:rsidRDefault="00B914EB" w:rsidP="0086387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A645D" w:rsidRPr="00FA645D" w:rsidRDefault="00FA645D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F34D6" w:rsidRPr="00FA645D" w:rsidRDefault="00AF34D6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F34D6" w:rsidRDefault="00AF34D6" w:rsidP="00AF34D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F34D6" w:rsidRDefault="00AF34D6" w:rsidP="00AF34D6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</w:p>
    <w:p w:rsidR="00AF34D6" w:rsidRDefault="00AF34D6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F34D6" w:rsidRDefault="00AF34D6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F34D6" w:rsidRDefault="00AF34D6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F34D6" w:rsidRDefault="0005732E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</w:t>
      </w:r>
    </w:p>
    <w:p w:rsidR="00AF34D6" w:rsidRDefault="00AF34D6" w:rsidP="00AF031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914EB" w:rsidRPr="00F01D10" w:rsidRDefault="0005732E" w:rsidP="00CC23B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</w:t>
      </w:r>
    </w:p>
    <w:p w:rsidR="00B914EB" w:rsidRPr="00DB4EF5" w:rsidRDefault="00B914EB" w:rsidP="00DB4EF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0315">
        <w:rPr>
          <w:rFonts w:ascii="Bookman Old Style" w:hAnsi="Bookman Old Style"/>
          <w:b/>
          <w:sz w:val="28"/>
          <w:szCs w:val="28"/>
        </w:rPr>
        <w:t xml:space="preserve">   </w:t>
      </w:r>
    </w:p>
    <w:sectPr w:rsidR="00B914EB" w:rsidRPr="00DB4EF5" w:rsidSect="00F64807">
      <w:pgSz w:w="16838" w:h="11906" w:orient="landscape"/>
      <w:pgMar w:top="284" w:right="1245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D34"/>
    <w:multiLevelType w:val="hybridMultilevel"/>
    <w:tmpl w:val="84206684"/>
    <w:lvl w:ilvl="0" w:tplc="384289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DA1B53"/>
    <w:multiLevelType w:val="hybridMultilevel"/>
    <w:tmpl w:val="28C8F334"/>
    <w:lvl w:ilvl="0" w:tplc="D0BE8CAA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115BCF"/>
    <w:multiLevelType w:val="hybridMultilevel"/>
    <w:tmpl w:val="2F344D94"/>
    <w:lvl w:ilvl="0" w:tplc="CA34CE5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5A0582"/>
    <w:multiLevelType w:val="hybridMultilevel"/>
    <w:tmpl w:val="04F82260"/>
    <w:lvl w:ilvl="0" w:tplc="A6C08D80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175BF"/>
    <w:multiLevelType w:val="hybridMultilevel"/>
    <w:tmpl w:val="AD286038"/>
    <w:lvl w:ilvl="0" w:tplc="3CD06BF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B73F00"/>
    <w:multiLevelType w:val="hybridMultilevel"/>
    <w:tmpl w:val="5BB6E06A"/>
    <w:lvl w:ilvl="0" w:tplc="C6F8CE00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D654F4"/>
    <w:multiLevelType w:val="hybridMultilevel"/>
    <w:tmpl w:val="0122C066"/>
    <w:lvl w:ilvl="0" w:tplc="8C8A01B8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141B32"/>
    <w:multiLevelType w:val="hybridMultilevel"/>
    <w:tmpl w:val="338AAF8A"/>
    <w:lvl w:ilvl="0" w:tplc="795E8AF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636523"/>
    <w:multiLevelType w:val="hybridMultilevel"/>
    <w:tmpl w:val="330E2A18"/>
    <w:lvl w:ilvl="0" w:tplc="CBC4B0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4F1FFC"/>
    <w:multiLevelType w:val="hybridMultilevel"/>
    <w:tmpl w:val="0BC6F91A"/>
    <w:lvl w:ilvl="0" w:tplc="13FE76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9F0E5E"/>
    <w:multiLevelType w:val="hybridMultilevel"/>
    <w:tmpl w:val="F53247CE"/>
    <w:lvl w:ilvl="0" w:tplc="94CCC1C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D43365"/>
    <w:multiLevelType w:val="hybridMultilevel"/>
    <w:tmpl w:val="A90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C6779"/>
    <w:multiLevelType w:val="hybridMultilevel"/>
    <w:tmpl w:val="6E7AB2EA"/>
    <w:lvl w:ilvl="0" w:tplc="C7FCC63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FA310C"/>
    <w:multiLevelType w:val="hybridMultilevel"/>
    <w:tmpl w:val="2DCE93EA"/>
    <w:lvl w:ilvl="0" w:tplc="FFCE2C98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1B86CFD"/>
    <w:multiLevelType w:val="hybridMultilevel"/>
    <w:tmpl w:val="CE92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E1032C"/>
    <w:multiLevelType w:val="hybridMultilevel"/>
    <w:tmpl w:val="963861EE"/>
    <w:lvl w:ilvl="0" w:tplc="CB08AD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0B3847"/>
    <w:multiLevelType w:val="hybridMultilevel"/>
    <w:tmpl w:val="DE1206AA"/>
    <w:lvl w:ilvl="0" w:tplc="EFDA006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563F89"/>
    <w:multiLevelType w:val="hybridMultilevel"/>
    <w:tmpl w:val="0BA89CA4"/>
    <w:lvl w:ilvl="0" w:tplc="DE94886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3F2F0D"/>
    <w:multiLevelType w:val="hybridMultilevel"/>
    <w:tmpl w:val="002A9444"/>
    <w:lvl w:ilvl="0" w:tplc="A0546452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FB65D1"/>
    <w:multiLevelType w:val="hybridMultilevel"/>
    <w:tmpl w:val="0C267114"/>
    <w:lvl w:ilvl="0" w:tplc="B234EFD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57"/>
    <w:rsid w:val="0005732E"/>
    <w:rsid w:val="000B4EB7"/>
    <w:rsid w:val="000C2BC8"/>
    <w:rsid w:val="000D6805"/>
    <w:rsid w:val="001B0581"/>
    <w:rsid w:val="002363C0"/>
    <w:rsid w:val="00264A57"/>
    <w:rsid w:val="00310B61"/>
    <w:rsid w:val="003769B6"/>
    <w:rsid w:val="003A7765"/>
    <w:rsid w:val="003B6193"/>
    <w:rsid w:val="003D66E2"/>
    <w:rsid w:val="00465641"/>
    <w:rsid w:val="004E0167"/>
    <w:rsid w:val="004E12F5"/>
    <w:rsid w:val="0054434B"/>
    <w:rsid w:val="0054789B"/>
    <w:rsid w:val="005C19F1"/>
    <w:rsid w:val="00654891"/>
    <w:rsid w:val="007775E0"/>
    <w:rsid w:val="00841614"/>
    <w:rsid w:val="0086387E"/>
    <w:rsid w:val="00972991"/>
    <w:rsid w:val="009979AB"/>
    <w:rsid w:val="009C4CBA"/>
    <w:rsid w:val="009D26A8"/>
    <w:rsid w:val="00A119A2"/>
    <w:rsid w:val="00A12F03"/>
    <w:rsid w:val="00A36B13"/>
    <w:rsid w:val="00A434F4"/>
    <w:rsid w:val="00A60297"/>
    <w:rsid w:val="00AF0315"/>
    <w:rsid w:val="00AF34D6"/>
    <w:rsid w:val="00B85EF2"/>
    <w:rsid w:val="00B914EB"/>
    <w:rsid w:val="00C872B3"/>
    <w:rsid w:val="00C90A30"/>
    <w:rsid w:val="00CC23BE"/>
    <w:rsid w:val="00D82991"/>
    <w:rsid w:val="00D93D76"/>
    <w:rsid w:val="00DB2EC9"/>
    <w:rsid w:val="00DB4EF5"/>
    <w:rsid w:val="00E055BF"/>
    <w:rsid w:val="00E16ABB"/>
    <w:rsid w:val="00E757C5"/>
    <w:rsid w:val="00EA59EF"/>
    <w:rsid w:val="00EB2A64"/>
    <w:rsid w:val="00EC58F3"/>
    <w:rsid w:val="00F01D10"/>
    <w:rsid w:val="00F3361A"/>
    <w:rsid w:val="00F64807"/>
    <w:rsid w:val="00F96E0C"/>
    <w:rsid w:val="00FA645D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3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F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03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</cp:lastModifiedBy>
  <cp:revision>45</cp:revision>
  <cp:lastPrinted>2015-09-09T16:05:00Z</cp:lastPrinted>
  <dcterms:created xsi:type="dcterms:W3CDTF">2015-08-17T08:46:00Z</dcterms:created>
  <dcterms:modified xsi:type="dcterms:W3CDTF">2017-08-18T04:22:00Z</dcterms:modified>
</cp:coreProperties>
</file>